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9062"/>
      </w:tblGrid>
      <w:tr w:rsidR="004974B7" w:rsidTr="00DD077F">
        <w:tc>
          <w:tcPr>
            <w:tcW w:w="9062" w:type="dxa"/>
          </w:tcPr>
          <w:p w:rsidR="004974B7" w:rsidRPr="00D8396F" w:rsidRDefault="004974B7" w:rsidP="00065CF4">
            <w:pPr>
              <w:jc w:val="center"/>
              <w:rPr>
                <w:b/>
              </w:rPr>
            </w:pPr>
            <w:r>
              <w:rPr>
                <w:b/>
              </w:rPr>
              <w:t>BAŞLIK</w:t>
            </w:r>
          </w:p>
        </w:tc>
      </w:tr>
      <w:tr w:rsidR="004974B7" w:rsidTr="00DD077F">
        <w:tc>
          <w:tcPr>
            <w:tcW w:w="9062" w:type="dxa"/>
          </w:tcPr>
          <w:p w:rsidR="004974B7" w:rsidRPr="003355F8" w:rsidRDefault="00BF7F29" w:rsidP="00065CF4">
            <w:pPr>
              <w:jc w:val="left"/>
            </w:pPr>
            <w:r>
              <w:t>2022-2023 EĞİTİM-ÖĞRETİM YILI ÖĞRENCİ ORYANTASYON TOPLANTISI</w:t>
            </w:r>
          </w:p>
        </w:tc>
      </w:tr>
    </w:tbl>
    <w:p w:rsidR="004974B7" w:rsidRDefault="004974B7" w:rsidP="004974B7"/>
    <w:p w:rsidR="004974B7" w:rsidRPr="0045181E" w:rsidRDefault="004974B7" w:rsidP="004974B7">
      <w:pPr>
        <w:pStyle w:val="msobodytextindent"/>
        <w:rPr>
          <w:szCs w:val="24"/>
        </w:rPr>
      </w:pPr>
    </w:p>
    <w:tbl>
      <w:tblPr>
        <w:tblStyle w:val="TabloKlavuzu"/>
        <w:tblW w:w="9632" w:type="dxa"/>
        <w:tblLook w:val="04A0" w:firstRow="1" w:lastRow="0" w:firstColumn="1" w:lastColumn="0" w:noHBand="0" w:noVBand="1"/>
      </w:tblPr>
      <w:tblGrid>
        <w:gridCol w:w="9632"/>
      </w:tblGrid>
      <w:tr w:rsidR="004974B7" w:rsidRPr="0045181E" w:rsidTr="00BF7F29">
        <w:trPr>
          <w:trHeight w:val="110"/>
        </w:trPr>
        <w:tc>
          <w:tcPr>
            <w:tcW w:w="9632" w:type="dxa"/>
          </w:tcPr>
          <w:p w:rsidR="004974B7" w:rsidRPr="0045181E" w:rsidRDefault="004974B7" w:rsidP="00065CF4">
            <w:pPr>
              <w:pStyle w:val="msobodytextindent"/>
              <w:jc w:val="center"/>
              <w:rPr>
                <w:b/>
                <w:szCs w:val="24"/>
              </w:rPr>
            </w:pPr>
            <w:r w:rsidRPr="0045181E">
              <w:rPr>
                <w:b/>
                <w:szCs w:val="24"/>
              </w:rPr>
              <w:t>KAPSAM</w:t>
            </w:r>
          </w:p>
        </w:tc>
      </w:tr>
      <w:tr w:rsidR="004974B7" w:rsidRPr="0045181E" w:rsidTr="00BF7F29">
        <w:trPr>
          <w:trHeight w:val="3646"/>
        </w:trPr>
        <w:tc>
          <w:tcPr>
            <w:tcW w:w="9632" w:type="dxa"/>
          </w:tcPr>
          <w:p w:rsidR="004974B7" w:rsidRDefault="004974B7" w:rsidP="00065CF4">
            <w:pPr>
              <w:spacing w:after="160" w:line="259" w:lineRule="auto"/>
              <w:rPr>
                <w:rFonts w:eastAsia="Calibri"/>
                <w:lang w:eastAsia="en-US"/>
              </w:rPr>
            </w:pPr>
          </w:p>
          <w:p w:rsidR="004974B7" w:rsidRPr="00BF7F29" w:rsidRDefault="00BF7F29" w:rsidP="00065CF4">
            <w:pPr>
              <w:spacing w:after="160" w:line="259" w:lineRule="auto"/>
              <w:rPr>
                <w:rFonts w:eastAsia="Calibri"/>
                <w:lang w:eastAsia="en-US"/>
              </w:rPr>
            </w:pPr>
            <w:r w:rsidRPr="00BF7F29">
              <w:rPr>
                <w:rFonts w:ascii="Arial" w:hAnsi="Arial" w:cs="Arial"/>
                <w:color w:val="666666"/>
                <w:shd w:val="clear" w:color="auto" w:fill="FFFFFF"/>
              </w:rPr>
              <w:t>Yüksekokulumuza yeni kayıt yaptırmış olan öğrencilere üniversitemizin olanaklarının anlatıldığı oryantasyon videosu izletilmiş ve   akademik takvim, kayıt yenileme, AKTS ve ağırlıklı not ortalaması, ara sınav ve yılsonu sınavı, devam-devamsızlık durumu, sınavların değerlendirilmesi, bağıl değerlendirme sistemi, izin ve kayıt dondurma, Mazeret sınavları ve izinler, Not yükseltme, Sınav sonuçlarının ilanı ve itiraz, çift ana dal ve yan dal konularında bilgilendirilme yapılmıştır. </w:t>
            </w:r>
          </w:p>
          <w:p w:rsidR="004974B7" w:rsidRDefault="004974B7" w:rsidP="00065CF4">
            <w:pPr>
              <w:spacing w:after="160" w:line="259" w:lineRule="auto"/>
              <w:rPr>
                <w:rFonts w:eastAsia="Calibri"/>
                <w:lang w:eastAsia="en-US"/>
              </w:rPr>
            </w:pPr>
          </w:p>
          <w:p w:rsidR="004974B7" w:rsidRDefault="004974B7" w:rsidP="00065CF4">
            <w:pPr>
              <w:spacing w:after="160" w:line="259" w:lineRule="auto"/>
              <w:rPr>
                <w:rFonts w:eastAsia="Calibri"/>
                <w:lang w:eastAsia="en-US"/>
              </w:rPr>
            </w:pPr>
          </w:p>
          <w:p w:rsidR="004974B7" w:rsidRDefault="004974B7" w:rsidP="00065CF4">
            <w:pPr>
              <w:spacing w:after="160" w:line="259" w:lineRule="auto"/>
              <w:rPr>
                <w:rFonts w:eastAsia="Calibri"/>
                <w:lang w:eastAsia="en-US"/>
              </w:rPr>
            </w:pPr>
          </w:p>
          <w:p w:rsidR="004974B7" w:rsidRDefault="004974B7" w:rsidP="00065CF4">
            <w:pPr>
              <w:spacing w:after="160" w:line="259" w:lineRule="auto"/>
              <w:rPr>
                <w:rFonts w:eastAsia="Calibri"/>
                <w:lang w:eastAsia="en-US"/>
              </w:rPr>
            </w:pPr>
          </w:p>
          <w:p w:rsidR="004974B7" w:rsidRDefault="004974B7" w:rsidP="00065CF4">
            <w:pPr>
              <w:spacing w:after="160" w:line="259" w:lineRule="auto"/>
              <w:rPr>
                <w:rFonts w:eastAsia="Calibri"/>
                <w:lang w:eastAsia="en-US"/>
              </w:rPr>
            </w:pPr>
          </w:p>
          <w:p w:rsidR="004974B7" w:rsidRDefault="004974B7" w:rsidP="00065CF4">
            <w:pPr>
              <w:spacing w:after="160" w:line="259" w:lineRule="auto"/>
              <w:rPr>
                <w:rFonts w:eastAsia="Calibri"/>
                <w:lang w:eastAsia="en-US"/>
              </w:rPr>
            </w:pPr>
          </w:p>
          <w:p w:rsidR="004974B7" w:rsidRDefault="004974B7" w:rsidP="00065CF4">
            <w:pPr>
              <w:spacing w:after="160" w:line="259" w:lineRule="auto"/>
              <w:rPr>
                <w:rFonts w:eastAsia="Calibri"/>
                <w:lang w:eastAsia="en-US"/>
              </w:rPr>
            </w:pPr>
          </w:p>
          <w:p w:rsidR="004974B7" w:rsidRDefault="004974B7" w:rsidP="00065CF4">
            <w:pPr>
              <w:spacing w:after="160" w:line="259" w:lineRule="auto"/>
              <w:rPr>
                <w:rFonts w:eastAsia="Calibri"/>
                <w:lang w:eastAsia="en-US"/>
              </w:rPr>
            </w:pPr>
          </w:p>
          <w:p w:rsidR="004974B7" w:rsidRPr="006E6728" w:rsidRDefault="004974B7" w:rsidP="00065CF4">
            <w:pPr>
              <w:spacing w:after="160" w:line="259" w:lineRule="auto"/>
              <w:rPr>
                <w:rFonts w:eastAsia="Calibri"/>
                <w:lang w:eastAsia="en-US"/>
              </w:rPr>
            </w:pPr>
          </w:p>
        </w:tc>
      </w:tr>
    </w:tbl>
    <w:p w:rsidR="004974B7" w:rsidRPr="0045181E" w:rsidRDefault="004974B7" w:rsidP="004974B7">
      <w:pPr>
        <w:pStyle w:val="msobodytextindent"/>
        <w:rPr>
          <w:szCs w:val="24"/>
        </w:rPr>
      </w:pPr>
    </w:p>
    <w:p w:rsidR="004974B7" w:rsidRDefault="004974B7" w:rsidP="004974B7">
      <w:pPr>
        <w:pStyle w:val="msobodytextindent"/>
        <w:rPr>
          <w:szCs w:val="24"/>
        </w:rPr>
      </w:pPr>
    </w:p>
    <w:p w:rsidR="00BF7F29" w:rsidRDefault="00BF7F29" w:rsidP="004974B7">
      <w:pPr>
        <w:pStyle w:val="msobodytextindent"/>
        <w:rPr>
          <w:szCs w:val="24"/>
        </w:rPr>
      </w:pPr>
    </w:p>
    <w:p w:rsidR="00BF7F29" w:rsidRDefault="00BF7F29" w:rsidP="004974B7">
      <w:pPr>
        <w:pStyle w:val="msobodytextindent"/>
        <w:rPr>
          <w:szCs w:val="24"/>
        </w:rPr>
      </w:pPr>
    </w:p>
    <w:p w:rsidR="00BF7F29" w:rsidRDefault="00BF7F29" w:rsidP="004974B7">
      <w:pPr>
        <w:pStyle w:val="msobodytextindent"/>
        <w:rPr>
          <w:szCs w:val="24"/>
        </w:rPr>
      </w:pPr>
    </w:p>
    <w:p w:rsidR="00BF7F29" w:rsidRDefault="00BF7F29" w:rsidP="004974B7">
      <w:pPr>
        <w:pStyle w:val="msobodytextindent"/>
        <w:rPr>
          <w:szCs w:val="24"/>
        </w:rPr>
      </w:pPr>
    </w:p>
    <w:p w:rsidR="00BF7F29" w:rsidRDefault="00BF7F29" w:rsidP="004974B7">
      <w:pPr>
        <w:pStyle w:val="msobodytextindent"/>
        <w:rPr>
          <w:szCs w:val="24"/>
        </w:rPr>
      </w:pPr>
    </w:p>
    <w:p w:rsidR="00BF7F29" w:rsidRDefault="00BF7F29" w:rsidP="004974B7">
      <w:pPr>
        <w:pStyle w:val="msobodytextindent"/>
        <w:rPr>
          <w:szCs w:val="24"/>
        </w:rPr>
      </w:pPr>
    </w:p>
    <w:p w:rsidR="00BF7F29" w:rsidRDefault="00BF7F29" w:rsidP="004974B7">
      <w:pPr>
        <w:pStyle w:val="msobodytextindent"/>
        <w:rPr>
          <w:szCs w:val="24"/>
        </w:rPr>
      </w:pPr>
    </w:p>
    <w:p w:rsidR="00BF7F29" w:rsidRDefault="00BF7F29" w:rsidP="004974B7">
      <w:pPr>
        <w:pStyle w:val="msobodytextindent"/>
        <w:rPr>
          <w:szCs w:val="24"/>
        </w:rPr>
      </w:pPr>
    </w:p>
    <w:p w:rsidR="00BF7F29" w:rsidRDefault="00BF7F29" w:rsidP="004974B7">
      <w:pPr>
        <w:pStyle w:val="msobodytextindent"/>
        <w:rPr>
          <w:szCs w:val="24"/>
        </w:rPr>
      </w:pPr>
    </w:p>
    <w:p w:rsidR="00BF7F29" w:rsidRDefault="00BF7F29" w:rsidP="004974B7">
      <w:pPr>
        <w:pStyle w:val="msobodytextindent"/>
        <w:rPr>
          <w:szCs w:val="24"/>
        </w:rPr>
      </w:pPr>
    </w:p>
    <w:p w:rsidR="00BF7F29" w:rsidRDefault="00BF7F29" w:rsidP="004974B7">
      <w:pPr>
        <w:pStyle w:val="msobodytextindent"/>
        <w:rPr>
          <w:szCs w:val="24"/>
        </w:rPr>
      </w:pPr>
    </w:p>
    <w:p w:rsidR="00BF7F29" w:rsidRDefault="00BF7F29" w:rsidP="004974B7">
      <w:pPr>
        <w:pStyle w:val="msobodytextindent"/>
        <w:rPr>
          <w:szCs w:val="24"/>
        </w:rPr>
      </w:pPr>
    </w:p>
    <w:p w:rsidR="00BF7F29" w:rsidRDefault="00BF7F29" w:rsidP="004974B7">
      <w:pPr>
        <w:pStyle w:val="msobodytextindent"/>
        <w:rPr>
          <w:szCs w:val="24"/>
        </w:rPr>
      </w:pPr>
    </w:p>
    <w:p w:rsidR="00BF7F29" w:rsidRDefault="00BF7F29" w:rsidP="004974B7">
      <w:pPr>
        <w:pStyle w:val="msobodytextindent"/>
        <w:rPr>
          <w:szCs w:val="24"/>
        </w:rPr>
      </w:pPr>
    </w:p>
    <w:p w:rsidR="00BF7F29" w:rsidRDefault="00BF7F29" w:rsidP="004974B7">
      <w:pPr>
        <w:pStyle w:val="msobodytextindent"/>
        <w:rPr>
          <w:szCs w:val="24"/>
        </w:rPr>
      </w:pPr>
    </w:p>
    <w:p w:rsidR="00BF7F29" w:rsidRPr="0045181E" w:rsidRDefault="00BF7F29" w:rsidP="004974B7">
      <w:pPr>
        <w:pStyle w:val="msobodytextindent"/>
        <w:rPr>
          <w:szCs w:val="24"/>
        </w:rPr>
      </w:pPr>
    </w:p>
    <w:p w:rsidR="004974B7" w:rsidRPr="0045181E" w:rsidRDefault="004974B7" w:rsidP="004974B7">
      <w:pPr>
        <w:pStyle w:val="msobodytextindent"/>
        <w:rPr>
          <w:szCs w:val="24"/>
        </w:rPr>
      </w:pPr>
    </w:p>
    <w:tbl>
      <w:tblPr>
        <w:tblStyle w:val="TabloKlavuzu"/>
        <w:tblW w:w="9634" w:type="dxa"/>
        <w:tblLook w:val="04A0" w:firstRow="1" w:lastRow="0" w:firstColumn="1" w:lastColumn="0" w:noHBand="0" w:noVBand="1"/>
      </w:tblPr>
      <w:tblGrid>
        <w:gridCol w:w="9636"/>
      </w:tblGrid>
      <w:tr w:rsidR="004974B7" w:rsidRPr="0045181E" w:rsidTr="00BF7F29">
        <w:trPr>
          <w:trHeight w:val="418"/>
        </w:trPr>
        <w:tc>
          <w:tcPr>
            <w:tcW w:w="9634" w:type="dxa"/>
            <w:vAlign w:val="center"/>
          </w:tcPr>
          <w:p w:rsidR="004974B7" w:rsidRPr="0045181E" w:rsidRDefault="004974B7" w:rsidP="00065CF4">
            <w:pPr>
              <w:jc w:val="center"/>
              <w:rPr>
                <w:b/>
                <w:color w:val="000000" w:themeColor="text1"/>
              </w:rPr>
            </w:pPr>
            <w:r w:rsidRPr="0045181E">
              <w:rPr>
                <w:b/>
                <w:color w:val="000000" w:themeColor="text1"/>
              </w:rPr>
              <w:t>TOPLANTI FOTOĞRAFLARI</w:t>
            </w:r>
          </w:p>
        </w:tc>
      </w:tr>
      <w:tr w:rsidR="004974B7" w:rsidTr="00BF7F29">
        <w:trPr>
          <w:trHeight w:val="4160"/>
        </w:trPr>
        <w:tc>
          <w:tcPr>
            <w:tcW w:w="9634" w:type="dxa"/>
          </w:tcPr>
          <w:p w:rsidR="004974B7" w:rsidRDefault="004974B7" w:rsidP="00065CF4">
            <w:pPr>
              <w:rPr>
                <w:noProof/>
              </w:rPr>
            </w:pPr>
          </w:p>
          <w:p w:rsidR="004974B7" w:rsidRDefault="00BF7F29" w:rsidP="00065CF4">
            <w:pPr>
              <w:rPr>
                <w:noProof/>
              </w:rPr>
            </w:pPr>
            <w:r>
              <w:rPr>
                <w:noProof/>
              </w:rPr>
              <w:drawing>
                <wp:inline distT="0" distB="0" distL="0" distR="0" wp14:anchorId="7CD8666D" wp14:editId="14DE5A36">
                  <wp:extent cx="5981700" cy="7258050"/>
                  <wp:effectExtent l="0" t="0" r="0" b="0"/>
                  <wp:docPr id="4" name="Resim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1700" cy="7258050"/>
                          </a:xfrm>
                          <a:prstGeom prst="rect">
                            <a:avLst/>
                          </a:prstGeom>
                          <a:noFill/>
                          <a:ln>
                            <a:noFill/>
                          </a:ln>
                        </pic:spPr>
                      </pic:pic>
                    </a:graphicData>
                  </a:graphic>
                </wp:inline>
              </w:drawing>
            </w:r>
          </w:p>
          <w:p w:rsidR="004974B7" w:rsidRDefault="004974B7" w:rsidP="00065CF4">
            <w:pPr>
              <w:rPr>
                <w:b/>
                <w:color w:val="000000" w:themeColor="text1"/>
              </w:rPr>
            </w:pPr>
          </w:p>
        </w:tc>
      </w:tr>
    </w:tbl>
    <w:p w:rsidR="000A321F" w:rsidRPr="008F6696" w:rsidRDefault="000A321F" w:rsidP="002358D4">
      <w:pPr>
        <w:tabs>
          <w:tab w:val="left" w:pos="930"/>
        </w:tabs>
      </w:pPr>
      <w:bookmarkStart w:id="0" w:name="_GoBack"/>
      <w:bookmarkEnd w:id="0"/>
    </w:p>
    <w:sectPr w:rsidR="000A321F" w:rsidRPr="008F669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52A" w:rsidRDefault="00BB652A" w:rsidP="004974B7">
      <w:r>
        <w:separator/>
      </w:r>
    </w:p>
  </w:endnote>
  <w:endnote w:type="continuationSeparator" w:id="0">
    <w:p w:rsidR="00BB652A" w:rsidRDefault="00BB652A" w:rsidP="0049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463368"/>
      <w:docPartObj>
        <w:docPartGallery w:val="Page Numbers (Bottom of Page)"/>
        <w:docPartUnique/>
      </w:docPartObj>
    </w:sdtPr>
    <w:sdtEndPr/>
    <w:sdtContent>
      <w:p w:rsidR="00AE4702" w:rsidRDefault="00AE4702">
        <w:pPr>
          <w:pStyle w:val="AltBilgi"/>
          <w:jc w:val="center"/>
        </w:pPr>
        <w:r>
          <w:fldChar w:fldCharType="begin"/>
        </w:r>
        <w:r>
          <w:instrText>PAGE   \* MERGEFORMAT</w:instrText>
        </w:r>
        <w:r>
          <w:fldChar w:fldCharType="separate"/>
        </w:r>
        <w:r w:rsidR="002358D4">
          <w:rPr>
            <w:noProof/>
          </w:rPr>
          <w:t>2</w:t>
        </w:r>
        <w:r>
          <w:fldChar w:fldCharType="end"/>
        </w:r>
      </w:p>
    </w:sdtContent>
  </w:sdt>
  <w:p w:rsidR="00AE4702" w:rsidRDefault="00AE470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52A" w:rsidRDefault="00BB652A" w:rsidP="004974B7">
      <w:r>
        <w:separator/>
      </w:r>
    </w:p>
  </w:footnote>
  <w:footnote w:type="continuationSeparator" w:id="0">
    <w:p w:rsidR="00BB652A" w:rsidRDefault="00BB652A" w:rsidP="004974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1956"/>
      <w:gridCol w:w="3575"/>
      <w:gridCol w:w="1924"/>
      <w:gridCol w:w="1607"/>
    </w:tblGrid>
    <w:tr w:rsidR="005642FB" w:rsidTr="00F30B17">
      <w:tc>
        <w:tcPr>
          <w:tcW w:w="1413" w:type="dxa"/>
          <w:vMerge w:val="restart"/>
          <w:vAlign w:val="center"/>
        </w:tcPr>
        <w:p w:rsidR="005642FB" w:rsidRDefault="00A360C4" w:rsidP="00DD077F">
          <w:pPr>
            <w:pStyle w:val="stBilgi"/>
            <w:jc w:val="center"/>
          </w:pPr>
          <w:r>
            <w:rPr>
              <w:noProof/>
            </w:rPr>
            <w:drawing>
              <wp:inline distT="0" distB="0" distL="0" distR="0" wp14:anchorId="7D3690D9" wp14:editId="315FCB4B">
                <wp:extent cx="1095853" cy="438150"/>
                <wp:effectExtent l="0" t="0" r="9525" b="0"/>
                <wp:docPr id="1" name="Resim 1" descr="C:\Users\AHMET BUĞRA\AppData\Local\Microsoft\Windows\INetCache\Content.MSO\1E6A13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T BUĞRA\AppData\Local\Microsoft\Windows\INetCache\Content.MSO\1E6A1324.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0543" cy="472011"/>
                        </a:xfrm>
                        <a:prstGeom prst="rect">
                          <a:avLst/>
                        </a:prstGeom>
                        <a:noFill/>
                        <a:ln>
                          <a:noFill/>
                        </a:ln>
                      </pic:spPr>
                    </pic:pic>
                  </a:graphicData>
                </a:graphic>
              </wp:inline>
            </w:drawing>
          </w:r>
        </w:p>
      </w:tc>
      <w:tc>
        <w:tcPr>
          <w:tcW w:w="3827" w:type="dxa"/>
          <w:vMerge w:val="restart"/>
          <w:vAlign w:val="center"/>
        </w:tcPr>
        <w:p w:rsidR="005642FB" w:rsidRPr="004272E5" w:rsidRDefault="00CA5966" w:rsidP="00DD077F">
          <w:pPr>
            <w:pStyle w:val="stBilgi"/>
            <w:jc w:val="center"/>
            <w:rPr>
              <w:b/>
              <w:sz w:val="22"/>
            </w:rPr>
          </w:pPr>
          <w:r>
            <w:rPr>
              <w:b/>
              <w:sz w:val="22"/>
            </w:rPr>
            <w:t>BURDUR MEHMET AKİF ERSOY</w:t>
          </w:r>
          <w:r w:rsidR="005642FB" w:rsidRPr="004272E5">
            <w:rPr>
              <w:b/>
              <w:sz w:val="22"/>
            </w:rPr>
            <w:t xml:space="preserve"> ÜNİVERSİTESİ </w:t>
          </w:r>
        </w:p>
        <w:p w:rsidR="005642FB" w:rsidRPr="004272E5" w:rsidRDefault="005642FB" w:rsidP="00DD077F">
          <w:pPr>
            <w:pStyle w:val="stBilgi"/>
            <w:jc w:val="center"/>
            <w:rPr>
              <w:b/>
              <w:sz w:val="22"/>
            </w:rPr>
          </w:pPr>
          <w:r w:rsidRPr="004272E5">
            <w:rPr>
              <w:b/>
              <w:sz w:val="22"/>
            </w:rPr>
            <w:t>……… FAKÜLTESİ/MYO/YO (BİRİM ADI)</w:t>
          </w:r>
        </w:p>
        <w:p w:rsidR="005642FB" w:rsidRPr="004272E5" w:rsidRDefault="005642FB" w:rsidP="00DD077F">
          <w:pPr>
            <w:pStyle w:val="stBilgi"/>
            <w:jc w:val="center"/>
            <w:rPr>
              <w:b/>
              <w:sz w:val="22"/>
            </w:rPr>
          </w:pPr>
          <w:r w:rsidRPr="004272E5">
            <w:rPr>
              <w:b/>
              <w:sz w:val="22"/>
            </w:rPr>
            <w:t>TOPLANTI TUTANAĞI</w:t>
          </w:r>
        </w:p>
      </w:tc>
      <w:tc>
        <w:tcPr>
          <w:tcW w:w="2126" w:type="dxa"/>
          <w:vAlign w:val="center"/>
        </w:tcPr>
        <w:p w:rsidR="005642FB" w:rsidRPr="004272E5" w:rsidRDefault="005642FB" w:rsidP="00DD077F">
          <w:pPr>
            <w:pStyle w:val="stBilgi"/>
            <w:jc w:val="center"/>
            <w:rPr>
              <w:sz w:val="22"/>
            </w:rPr>
          </w:pPr>
          <w:r w:rsidRPr="004272E5">
            <w:rPr>
              <w:sz w:val="22"/>
            </w:rPr>
            <w:t>Toplantı No</w:t>
          </w:r>
        </w:p>
      </w:tc>
      <w:tc>
        <w:tcPr>
          <w:tcW w:w="1696" w:type="dxa"/>
          <w:vAlign w:val="center"/>
        </w:tcPr>
        <w:p w:rsidR="005642FB" w:rsidRPr="004272E5" w:rsidRDefault="005642FB" w:rsidP="00DD077F">
          <w:pPr>
            <w:pStyle w:val="stBilgi"/>
            <w:jc w:val="center"/>
            <w:rPr>
              <w:sz w:val="22"/>
            </w:rPr>
          </w:pPr>
        </w:p>
      </w:tc>
    </w:tr>
    <w:tr w:rsidR="005642FB" w:rsidTr="00F30B17">
      <w:tc>
        <w:tcPr>
          <w:tcW w:w="1413" w:type="dxa"/>
          <w:vMerge/>
          <w:vAlign w:val="center"/>
        </w:tcPr>
        <w:p w:rsidR="005642FB" w:rsidRDefault="005642FB" w:rsidP="00DD077F">
          <w:pPr>
            <w:pStyle w:val="stBilgi"/>
            <w:jc w:val="center"/>
          </w:pPr>
        </w:p>
      </w:tc>
      <w:tc>
        <w:tcPr>
          <w:tcW w:w="3827" w:type="dxa"/>
          <w:vMerge/>
          <w:vAlign w:val="center"/>
        </w:tcPr>
        <w:p w:rsidR="005642FB" w:rsidRPr="004272E5" w:rsidRDefault="005642FB" w:rsidP="00DD077F">
          <w:pPr>
            <w:pStyle w:val="stBilgi"/>
            <w:jc w:val="center"/>
            <w:rPr>
              <w:sz w:val="22"/>
            </w:rPr>
          </w:pPr>
        </w:p>
      </w:tc>
      <w:tc>
        <w:tcPr>
          <w:tcW w:w="2126" w:type="dxa"/>
          <w:vAlign w:val="center"/>
        </w:tcPr>
        <w:p w:rsidR="005642FB" w:rsidRPr="004272E5" w:rsidRDefault="005642FB" w:rsidP="00DD077F">
          <w:pPr>
            <w:pStyle w:val="stBilgi"/>
            <w:jc w:val="center"/>
            <w:rPr>
              <w:sz w:val="22"/>
            </w:rPr>
          </w:pPr>
          <w:r w:rsidRPr="004272E5">
            <w:rPr>
              <w:sz w:val="22"/>
            </w:rPr>
            <w:t>Toplantı Tarihi</w:t>
          </w:r>
        </w:p>
      </w:tc>
      <w:tc>
        <w:tcPr>
          <w:tcW w:w="1696" w:type="dxa"/>
          <w:vAlign w:val="center"/>
        </w:tcPr>
        <w:p w:rsidR="005642FB" w:rsidRPr="004272E5" w:rsidRDefault="00BF7F29" w:rsidP="00DD077F">
          <w:pPr>
            <w:pStyle w:val="stBilgi"/>
            <w:jc w:val="center"/>
            <w:rPr>
              <w:sz w:val="22"/>
            </w:rPr>
          </w:pPr>
          <w:r>
            <w:rPr>
              <w:sz w:val="22"/>
            </w:rPr>
            <w:t>06/10/2022</w:t>
          </w:r>
        </w:p>
      </w:tc>
    </w:tr>
    <w:tr w:rsidR="005642FB" w:rsidTr="00F30B17">
      <w:tc>
        <w:tcPr>
          <w:tcW w:w="1413" w:type="dxa"/>
          <w:vMerge/>
          <w:vAlign w:val="center"/>
        </w:tcPr>
        <w:p w:rsidR="005642FB" w:rsidRDefault="005642FB" w:rsidP="00DD077F">
          <w:pPr>
            <w:pStyle w:val="stBilgi"/>
            <w:jc w:val="center"/>
          </w:pPr>
        </w:p>
      </w:tc>
      <w:tc>
        <w:tcPr>
          <w:tcW w:w="3827" w:type="dxa"/>
          <w:vMerge/>
          <w:vAlign w:val="center"/>
        </w:tcPr>
        <w:p w:rsidR="005642FB" w:rsidRPr="004272E5" w:rsidRDefault="005642FB" w:rsidP="00DD077F">
          <w:pPr>
            <w:pStyle w:val="stBilgi"/>
            <w:jc w:val="center"/>
            <w:rPr>
              <w:sz w:val="22"/>
            </w:rPr>
          </w:pPr>
        </w:p>
      </w:tc>
      <w:tc>
        <w:tcPr>
          <w:tcW w:w="2126" w:type="dxa"/>
          <w:vAlign w:val="center"/>
        </w:tcPr>
        <w:p w:rsidR="005642FB" w:rsidRPr="004272E5" w:rsidRDefault="005642FB" w:rsidP="00DD077F">
          <w:pPr>
            <w:pStyle w:val="stBilgi"/>
            <w:jc w:val="center"/>
            <w:rPr>
              <w:sz w:val="22"/>
            </w:rPr>
          </w:pPr>
          <w:r w:rsidRPr="004272E5">
            <w:rPr>
              <w:sz w:val="22"/>
            </w:rPr>
            <w:t>Toplantı Yeri</w:t>
          </w:r>
        </w:p>
      </w:tc>
      <w:tc>
        <w:tcPr>
          <w:tcW w:w="1696" w:type="dxa"/>
          <w:vAlign w:val="center"/>
        </w:tcPr>
        <w:p w:rsidR="005642FB" w:rsidRPr="004272E5" w:rsidRDefault="00BF7F29" w:rsidP="00DD077F">
          <w:pPr>
            <w:pStyle w:val="stBilgi"/>
            <w:jc w:val="center"/>
            <w:rPr>
              <w:sz w:val="22"/>
            </w:rPr>
          </w:pPr>
          <w:r>
            <w:rPr>
              <w:sz w:val="22"/>
            </w:rPr>
            <w:t>Konferans Salonu</w:t>
          </w:r>
        </w:p>
      </w:tc>
    </w:tr>
    <w:tr w:rsidR="005642FB" w:rsidTr="00F30B17">
      <w:tc>
        <w:tcPr>
          <w:tcW w:w="1413" w:type="dxa"/>
          <w:vMerge/>
          <w:vAlign w:val="center"/>
        </w:tcPr>
        <w:p w:rsidR="005642FB" w:rsidRDefault="005642FB" w:rsidP="00DD077F">
          <w:pPr>
            <w:pStyle w:val="stBilgi"/>
            <w:jc w:val="center"/>
          </w:pPr>
        </w:p>
      </w:tc>
      <w:tc>
        <w:tcPr>
          <w:tcW w:w="3827" w:type="dxa"/>
          <w:vMerge/>
          <w:vAlign w:val="center"/>
        </w:tcPr>
        <w:p w:rsidR="005642FB" w:rsidRPr="004272E5" w:rsidRDefault="005642FB" w:rsidP="00DD077F">
          <w:pPr>
            <w:pStyle w:val="stBilgi"/>
            <w:jc w:val="center"/>
            <w:rPr>
              <w:sz w:val="22"/>
            </w:rPr>
          </w:pPr>
        </w:p>
      </w:tc>
      <w:tc>
        <w:tcPr>
          <w:tcW w:w="2126" w:type="dxa"/>
          <w:vAlign w:val="center"/>
        </w:tcPr>
        <w:p w:rsidR="005642FB" w:rsidRPr="004272E5" w:rsidRDefault="005642FB" w:rsidP="00DD077F">
          <w:pPr>
            <w:pStyle w:val="stBilgi"/>
            <w:jc w:val="center"/>
            <w:rPr>
              <w:sz w:val="22"/>
            </w:rPr>
          </w:pPr>
          <w:r>
            <w:rPr>
              <w:sz w:val="22"/>
            </w:rPr>
            <w:t>Katılımcı Sayısı</w:t>
          </w:r>
        </w:p>
      </w:tc>
      <w:tc>
        <w:tcPr>
          <w:tcW w:w="1696" w:type="dxa"/>
          <w:vAlign w:val="center"/>
        </w:tcPr>
        <w:p w:rsidR="005642FB" w:rsidRPr="004272E5" w:rsidRDefault="00BF7F29" w:rsidP="00DD077F">
          <w:pPr>
            <w:pStyle w:val="stBilgi"/>
            <w:jc w:val="center"/>
            <w:rPr>
              <w:sz w:val="22"/>
            </w:rPr>
          </w:pPr>
          <w:r>
            <w:rPr>
              <w:sz w:val="22"/>
            </w:rPr>
            <w:t>82</w:t>
          </w:r>
        </w:p>
      </w:tc>
    </w:tr>
  </w:tbl>
  <w:p w:rsidR="004974B7" w:rsidRDefault="004974B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AB376A"/>
    <w:multiLevelType w:val="hybridMultilevel"/>
    <w:tmpl w:val="042C6E4A"/>
    <w:lvl w:ilvl="0" w:tplc="041F000F">
      <w:start w:val="1"/>
      <w:numFmt w:val="decimal"/>
      <w:lvlText w:val="%1."/>
      <w:lvlJc w:val="left"/>
      <w:pPr>
        <w:ind w:left="360" w:hanging="360"/>
      </w:pPr>
      <w:rPr>
        <w:rFonts w:hint="default"/>
      </w:rPr>
    </w:lvl>
    <w:lvl w:ilvl="1" w:tplc="6464CDC2">
      <w:start w:val="2017"/>
      <w:numFmt w:val="decimal"/>
      <w:lvlText w:val="%2"/>
      <w:lvlJc w:val="left"/>
      <w:pPr>
        <w:ind w:left="1342" w:hanging="480"/>
      </w:pPr>
      <w:rPr>
        <w:rFonts w:eastAsia="Calibri" w:hint="default"/>
        <w:sz w:val="24"/>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F56"/>
    <w:rsid w:val="00032AF6"/>
    <w:rsid w:val="00067951"/>
    <w:rsid w:val="000A321F"/>
    <w:rsid w:val="0019063C"/>
    <w:rsid w:val="001C6EB5"/>
    <w:rsid w:val="002358D4"/>
    <w:rsid w:val="00307678"/>
    <w:rsid w:val="004272E5"/>
    <w:rsid w:val="004974B7"/>
    <w:rsid w:val="005642FB"/>
    <w:rsid w:val="007C2FD6"/>
    <w:rsid w:val="008F6696"/>
    <w:rsid w:val="00973DFA"/>
    <w:rsid w:val="009E5010"/>
    <w:rsid w:val="009E610C"/>
    <w:rsid w:val="00A360C4"/>
    <w:rsid w:val="00AE4702"/>
    <w:rsid w:val="00AF5E44"/>
    <w:rsid w:val="00B9278E"/>
    <w:rsid w:val="00BB652A"/>
    <w:rsid w:val="00BF7F29"/>
    <w:rsid w:val="00CA5966"/>
    <w:rsid w:val="00D47018"/>
    <w:rsid w:val="00DD077F"/>
    <w:rsid w:val="00E77F56"/>
    <w:rsid w:val="00F30B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D80DF7-1ABC-4CB0-A91D-CDD96130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4B7"/>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uiPriority w:val="99"/>
    <w:rsid w:val="004974B7"/>
    <w:rPr>
      <w:szCs w:val="20"/>
    </w:rPr>
  </w:style>
  <w:style w:type="table" w:styleId="TabloKlavuzu">
    <w:name w:val="Table Grid"/>
    <w:basedOn w:val="NormalTablo"/>
    <w:uiPriority w:val="59"/>
    <w:rsid w:val="00497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974B7"/>
    <w:pPr>
      <w:tabs>
        <w:tab w:val="center" w:pos="4536"/>
        <w:tab w:val="right" w:pos="9072"/>
      </w:tabs>
    </w:pPr>
  </w:style>
  <w:style w:type="character" w:customStyle="1" w:styleId="stBilgiChar">
    <w:name w:val="Üst Bilgi Char"/>
    <w:basedOn w:val="VarsaylanParagrafYazTipi"/>
    <w:link w:val="stBilgi"/>
    <w:uiPriority w:val="99"/>
    <w:rsid w:val="004974B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974B7"/>
    <w:pPr>
      <w:tabs>
        <w:tab w:val="center" w:pos="4536"/>
        <w:tab w:val="right" w:pos="9072"/>
      </w:tabs>
    </w:pPr>
  </w:style>
  <w:style w:type="character" w:customStyle="1" w:styleId="AltBilgiChar">
    <w:name w:val="Alt Bilgi Char"/>
    <w:basedOn w:val="VarsaylanParagrafYazTipi"/>
    <w:link w:val="AltBilgi"/>
    <w:uiPriority w:val="99"/>
    <w:rsid w:val="004974B7"/>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Words>
  <Characters>531</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Eray</cp:lastModifiedBy>
  <cp:revision>2</cp:revision>
  <dcterms:created xsi:type="dcterms:W3CDTF">2025-02-06T06:43:00Z</dcterms:created>
  <dcterms:modified xsi:type="dcterms:W3CDTF">2025-02-06T06:43:00Z</dcterms:modified>
</cp:coreProperties>
</file>